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A7A9" w14:textId="77777777" w:rsidR="004E0A47" w:rsidRDefault="004E0A47" w:rsidP="004E0A47">
      <w:pPr>
        <w:pStyle w:val="Heading1"/>
        <w:spacing w:before="0"/>
        <w:jc w:val="center"/>
        <w:rPr>
          <w:rFonts w:ascii="Candara" w:hAnsi="Candara"/>
          <w:b w:val="0"/>
          <w:bCs w:val="0"/>
          <w:sz w:val="24"/>
          <w:szCs w:val="24"/>
          <w:lang w:val="de-DE"/>
        </w:rPr>
      </w:pPr>
    </w:p>
    <w:p w14:paraId="38A60025" w14:textId="11E1729D" w:rsidR="006E396F" w:rsidRPr="004E0A47" w:rsidRDefault="004E0A47" w:rsidP="004E0A47">
      <w:pPr>
        <w:pStyle w:val="Heading1"/>
        <w:spacing w:before="0"/>
        <w:jc w:val="center"/>
        <w:rPr>
          <w:rFonts w:ascii="Candara" w:hAnsi="Candara"/>
          <w:sz w:val="32"/>
          <w:szCs w:val="32"/>
          <w:lang w:val="de-DE"/>
        </w:rPr>
      </w:pPr>
      <w:r w:rsidRPr="004E0A47">
        <w:rPr>
          <w:rFonts w:ascii="Candara" w:hAnsi="Candara"/>
          <w:sz w:val="32"/>
          <w:szCs w:val="32"/>
          <w:lang w:val="de-DE"/>
        </w:rPr>
        <w:t>ZAPISNIK INTERNE REVIZIJE ISMS</w:t>
      </w:r>
    </w:p>
    <w:p w14:paraId="378B7290" w14:textId="77777777" w:rsidR="004E0A47" w:rsidRDefault="004E0A47" w:rsidP="004E0A47">
      <w:pPr>
        <w:spacing w:after="0"/>
        <w:jc w:val="both"/>
        <w:rPr>
          <w:rFonts w:ascii="Candara" w:hAnsi="Candara"/>
          <w:sz w:val="24"/>
          <w:szCs w:val="24"/>
          <w:lang w:val="de-DE"/>
        </w:rPr>
      </w:pPr>
    </w:p>
    <w:p w14:paraId="50A1AED9" w14:textId="77777777" w:rsidR="004E0A47" w:rsidRPr="004E0A47" w:rsidRDefault="00000000" w:rsidP="004E0A47">
      <w:pPr>
        <w:spacing w:after="0"/>
        <w:jc w:val="both"/>
        <w:rPr>
          <w:rFonts w:ascii="Candara" w:hAnsi="Candara"/>
          <w:sz w:val="24"/>
          <w:szCs w:val="24"/>
          <w:lang w:val="it-IT"/>
        </w:rPr>
      </w:pPr>
      <w:r w:rsidRPr="004E0A47">
        <w:rPr>
          <w:rFonts w:ascii="Candara" w:hAnsi="Candara"/>
          <w:sz w:val="24"/>
          <w:szCs w:val="24"/>
          <w:lang w:val="it-IT"/>
        </w:rPr>
        <w:t>Datum revizije: 15.04.2025.</w:t>
      </w:r>
    </w:p>
    <w:p w14:paraId="5360614F" w14:textId="514F66D7" w:rsidR="006E396F" w:rsidRPr="004E0A47" w:rsidRDefault="00000000" w:rsidP="004E0A47">
      <w:pPr>
        <w:spacing w:after="0"/>
        <w:jc w:val="both"/>
        <w:rPr>
          <w:rFonts w:ascii="Candara" w:hAnsi="Candara"/>
          <w:sz w:val="24"/>
          <w:szCs w:val="24"/>
          <w:lang w:val="it-IT"/>
        </w:rPr>
      </w:pPr>
      <w:r w:rsidRPr="004E0A47">
        <w:rPr>
          <w:rFonts w:ascii="Candara" w:hAnsi="Candara"/>
          <w:sz w:val="24"/>
          <w:szCs w:val="24"/>
          <w:lang w:val="it-IT"/>
        </w:rPr>
        <w:t xml:space="preserve">Pripremio: </w:t>
      </w:r>
      <w:r w:rsidR="004E0A47" w:rsidRPr="004E0A47">
        <w:rPr>
          <w:rFonts w:ascii="Candara" w:hAnsi="Candara"/>
          <w:sz w:val="24"/>
          <w:szCs w:val="24"/>
          <w:lang w:val="it-IT"/>
        </w:rPr>
        <w:t>Daniel Bara</w:t>
      </w:r>
    </w:p>
    <w:p w14:paraId="395408C1" w14:textId="77777777" w:rsidR="004E0A47" w:rsidRDefault="004E0A47" w:rsidP="004E0A47">
      <w:pPr>
        <w:pStyle w:val="Heading2"/>
        <w:spacing w:before="0"/>
        <w:jc w:val="both"/>
        <w:rPr>
          <w:rFonts w:ascii="Candara" w:hAnsi="Candara"/>
          <w:b w:val="0"/>
          <w:bCs w:val="0"/>
          <w:sz w:val="24"/>
          <w:szCs w:val="24"/>
          <w:lang w:val="de-DE"/>
        </w:rPr>
      </w:pPr>
    </w:p>
    <w:p w14:paraId="3381F3AF" w14:textId="6E291693" w:rsidR="006E396F" w:rsidRPr="004E0A47" w:rsidRDefault="00000000" w:rsidP="004E0A47">
      <w:pPr>
        <w:pStyle w:val="Heading2"/>
        <w:spacing w:before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Naziv i datum revizije</w:t>
      </w:r>
    </w:p>
    <w:p w14:paraId="2BF8D492" w14:textId="77777777" w:rsidR="004E0A47" w:rsidRDefault="00000000" w:rsidP="004E0A47">
      <w:p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Interna revizija sustava upravljanja informacijskom sigurnošću (ISMS) – kompletan opseg.</w:t>
      </w:r>
    </w:p>
    <w:p w14:paraId="1B6E4E34" w14:textId="03FFA9AE" w:rsidR="006E396F" w:rsidRPr="004E0A47" w:rsidRDefault="00000000" w:rsidP="004E0A47">
      <w:p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Datum provedbe: 15.04.2025.</w:t>
      </w:r>
    </w:p>
    <w:p w14:paraId="2FD3110D" w14:textId="77777777" w:rsidR="004E0A47" w:rsidRDefault="004E0A47" w:rsidP="004E0A47">
      <w:pPr>
        <w:pStyle w:val="Heading2"/>
        <w:spacing w:before="0"/>
        <w:jc w:val="both"/>
        <w:rPr>
          <w:rFonts w:ascii="Candara" w:hAnsi="Candara"/>
          <w:b w:val="0"/>
          <w:bCs w:val="0"/>
          <w:sz w:val="24"/>
          <w:szCs w:val="24"/>
          <w:lang w:val="de-DE"/>
        </w:rPr>
      </w:pPr>
    </w:p>
    <w:p w14:paraId="71BADB42" w14:textId="3407F1C6" w:rsidR="006E396F" w:rsidRPr="004E0A47" w:rsidRDefault="00000000" w:rsidP="004E0A47">
      <w:pPr>
        <w:pStyle w:val="Heading2"/>
        <w:spacing w:before="0"/>
        <w:jc w:val="both"/>
        <w:rPr>
          <w:rFonts w:ascii="Candara" w:hAnsi="Candara"/>
          <w:smallCaps/>
          <w:sz w:val="24"/>
          <w:szCs w:val="24"/>
          <w:lang w:val="de-DE"/>
        </w:rPr>
      </w:pPr>
      <w:r w:rsidRPr="004E0A47">
        <w:rPr>
          <w:rFonts w:ascii="Candara" w:hAnsi="Candara"/>
          <w:smallCaps/>
          <w:sz w:val="24"/>
          <w:szCs w:val="24"/>
          <w:lang w:val="de-DE"/>
        </w:rPr>
        <w:t>Područje revizije</w:t>
      </w:r>
    </w:p>
    <w:p w14:paraId="52EB4938" w14:textId="77777777" w:rsidR="004E0A47" w:rsidRDefault="00000000" w:rsidP="004E0A47">
      <w:p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Cjelokupni ISMS sustav TPA d.o.o., uključujući:</w:t>
      </w:r>
    </w:p>
    <w:p w14:paraId="56CDE635" w14:textId="7AA09C02" w:rsidR="004E0A47" w:rsidRPr="004E0A47" w:rsidRDefault="00000000" w:rsidP="004E0A47">
      <w:pPr>
        <w:pStyle w:val="ListParagraph"/>
        <w:numPr>
          <w:ilvl w:val="0"/>
          <w:numId w:val="10"/>
        </w:num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ISMS politike i ciljeve</w:t>
      </w:r>
    </w:p>
    <w:p w14:paraId="1932ABDE" w14:textId="7E8DE36C" w:rsidR="004E0A47" w:rsidRPr="004E0A47" w:rsidRDefault="00000000" w:rsidP="004E0A47">
      <w:pPr>
        <w:pStyle w:val="ListParagraph"/>
        <w:numPr>
          <w:ilvl w:val="0"/>
          <w:numId w:val="10"/>
        </w:num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Upravljanje rizicima</w:t>
      </w:r>
    </w:p>
    <w:p w14:paraId="3589AFAC" w14:textId="245AA4CA" w:rsidR="004E0A47" w:rsidRPr="004E0A47" w:rsidRDefault="00000000" w:rsidP="004E0A47">
      <w:pPr>
        <w:pStyle w:val="ListParagraph"/>
        <w:numPr>
          <w:ilvl w:val="0"/>
          <w:numId w:val="10"/>
        </w:num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Kontrole pristupa</w:t>
      </w:r>
    </w:p>
    <w:p w14:paraId="6DC3A856" w14:textId="4470AB48" w:rsidR="004E0A47" w:rsidRPr="004E0A47" w:rsidRDefault="00000000" w:rsidP="004E0A47">
      <w:pPr>
        <w:pStyle w:val="ListParagraph"/>
        <w:numPr>
          <w:ilvl w:val="0"/>
          <w:numId w:val="10"/>
        </w:num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Upravljanje incidentima</w:t>
      </w:r>
    </w:p>
    <w:p w14:paraId="59753917" w14:textId="3167B117" w:rsidR="004E0A47" w:rsidRPr="004E0A47" w:rsidRDefault="00000000" w:rsidP="004E0A47">
      <w:pPr>
        <w:pStyle w:val="ListParagraph"/>
        <w:numPr>
          <w:ilvl w:val="0"/>
          <w:numId w:val="10"/>
        </w:num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Upravljanje kontinuitetom poslovanja</w:t>
      </w:r>
    </w:p>
    <w:p w14:paraId="0C1FF756" w14:textId="72018137" w:rsidR="004E0A47" w:rsidRPr="004E0A47" w:rsidRDefault="00000000" w:rsidP="004E0A47">
      <w:pPr>
        <w:pStyle w:val="ListParagraph"/>
        <w:numPr>
          <w:ilvl w:val="0"/>
          <w:numId w:val="10"/>
        </w:num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Obuke i osvješćivanje zaposlenika</w:t>
      </w:r>
    </w:p>
    <w:p w14:paraId="07C5687F" w14:textId="3EC70E38" w:rsidR="004E0A47" w:rsidRPr="004E0A47" w:rsidRDefault="00000000" w:rsidP="004E0A47">
      <w:pPr>
        <w:pStyle w:val="ListParagraph"/>
        <w:numPr>
          <w:ilvl w:val="0"/>
          <w:numId w:val="10"/>
        </w:num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Upravljanje dokumentacijom i zapisima</w:t>
      </w:r>
    </w:p>
    <w:p w14:paraId="1B78EC9B" w14:textId="77777777" w:rsidR="004E0A47" w:rsidRPr="004E0A47" w:rsidRDefault="004E0A47" w:rsidP="004E0A47">
      <w:pPr>
        <w:pStyle w:val="Heading2"/>
        <w:spacing w:before="0"/>
        <w:jc w:val="both"/>
        <w:rPr>
          <w:rFonts w:ascii="Candara" w:hAnsi="Candara"/>
          <w:smallCaps/>
          <w:sz w:val="24"/>
          <w:szCs w:val="24"/>
          <w:lang w:val="de-DE"/>
        </w:rPr>
      </w:pPr>
    </w:p>
    <w:p w14:paraId="79BEBE9E" w14:textId="3B468569" w:rsidR="006E396F" w:rsidRPr="004E0A47" w:rsidRDefault="00000000" w:rsidP="004E0A47">
      <w:pPr>
        <w:pStyle w:val="Heading2"/>
        <w:spacing w:before="0"/>
        <w:jc w:val="both"/>
        <w:rPr>
          <w:rFonts w:ascii="Candara" w:hAnsi="Candara"/>
          <w:smallCaps/>
          <w:sz w:val="24"/>
          <w:szCs w:val="24"/>
          <w:lang w:val="de-DE"/>
        </w:rPr>
      </w:pPr>
      <w:r w:rsidRPr="004E0A47">
        <w:rPr>
          <w:rFonts w:ascii="Candara" w:hAnsi="Candara"/>
          <w:smallCaps/>
          <w:sz w:val="24"/>
          <w:szCs w:val="24"/>
          <w:lang w:val="de-DE"/>
        </w:rPr>
        <w:t>Revizijski kriteriji</w:t>
      </w:r>
    </w:p>
    <w:p w14:paraId="677FDE3B" w14:textId="77777777" w:rsidR="004E0A47" w:rsidRPr="004E0A47" w:rsidRDefault="00000000" w:rsidP="004E0A47">
      <w:pPr>
        <w:pStyle w:val="ListParagraph"/>
        <w:numPr>
          <w:ilvl w:val="0"/>
          <w:numId w:val="12"/>
        </w:num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ISO/IEC 27001:2022</w:t>
      </w:r>
    </w:p>
    <w:p w14:paraId="15C23A09" w14:textId="77777777" w:rsidR="004E0A47" w:rsidRPr="004E0A47" w:rsidRDefault="00000000" w:rsidP="004E0A47">
      <w:pPr>
        <w:pStyle w:val="ListParagraph"/>
        <w:numPr>
          <w:ilvl w:val="0"/>
          <w:numId w:val="12"/>
        </w:numPr>
        <w:spacing w:after="0"/>
        <w:jc w:val="both"/>
        <w:rPr>
          <w:rFonts w:ascii="Candara" w:hAnsi="Candara"/>
          <w:sz w:val="24"/>
          <w:szCs w:val="24"/>
          <w:lang w:val="it-IT"/>
        </w:rPr>
      </w:pPr>
      <w:r w:rsidRPr="004E0A47">
        <w:rPr>
          <w:rFonts w:ascii="Candara" w:hAnsi="Candara"/>
          <w:sz w:val="24"/>
          <w:szCs w:val="24"/>
          <w:lang w:val="it-IT"/>
        </w:rPr>
        <w:t xml:space="preserve">Interne politike </w:t>
      </w:r>
      <w:proofErr w:type="gramStart"/>
      <w:r w:rsidRPr="004E0A47">
        <w:rPr>
          <w:rFonts w:ascii="Candara" w:hAnsi="Candara"/>
          <w:sz w:val="24"/>
          <w:szCs w:val="24"/>
          <w:lang w:val="it-IT"/>
        </w:rPr>
        <w:t>i procedure</w:t>
      </w:r>
      <w:proofErr w:type="gramEnd"/>
      <w:r w:rsidRPr="004E0A47">
        <w:rPr>
          <w:rFonts w:ascii="Candara" w:hAnsi="Candara"/>
          <w:sz w:val="24"/>
          <w:szCs w:val="24"/>
          <w:lang w:val="it-IT"/>
        </w:rPr>
        <w:t xml:space="preserve"> informacijske sigurnosti</w:t>
      </w:r>
    </w:p>
    <w:p w14:paraId="3F2F8101" w14:textId="77777777" w:rsidR="004E0A47" w:rsidRPr="004E0A47" w:rsidRDefault="00000000" w:rsidP="004E0A47">
      <w:pPr>
        <w:pStyle w:val="ListParagraph"/>
        <w:numPr>
          <w:ilvl w:val="0"/>
          <w:numId w:val="12"/>
        </w:numPr>
        <w:spacing w:after="0"/>
        <w:jc w:val="both"/>
        <w:rPr>
          <w:rFonts w:ascii="Candara" w:hAnsi="Candara"/>
          <w:sz w:val="24"/>
          <w:szCs w:val="24"/>
          <w:lang w:val="it-IT"/>
        </w:rPr>
      </w:pPr>
      <w:r w:rsidRPr="004E0A47">
        <w:rPr>
          <w:rFonts w:ascii="Candara" w:hAnsi="Candara"/>
          <w:sz w:val="24"/>
          <w:szCs w:val="24"/>
          <w:lang w:val="it-IT"/>
        </w:rPr>
        <w:t>Zakonski i regulatorni zahtjevi</w:t>
      </w:r>
    </w:p>
    <w:p w14:paraId="25A3A418" w14:textId="42E0A53A" w:rsidR="006E396F" w:rsidRPr="004E0A47" w:rsidRDefault="00000000" w:rsidP="004E0A47">
      <w:pPr>
        <w:pStyle w:val="ListParagraph"/>
        <w:numPr>
          <w:ilvl w:val="0"/>
          <w:numId w:val="12"/>
        </w:numPr>
        <w:spacing w:after="0"/>
        <w:jc w:val="both"/>
        <w:rPr>
          <w:rFonts w:ascii="Candara" w:hAnsi="Candara"/>
          <w:sz w:val="24"/>
          <w:szCs w:val="24"/>
          <w:lang w:val="it-IT"/>
        </w:rPr>
      </w:pPr>
      <w:r w:rsidRPr="004E0A47">
        <w:rPr>
          <w:rFonts w:ascii="Candara" w:hAnsi="Candara"/>
          <w:sz w:val="24"/>
          <w:szCs w:val="24"/>
          <w:lang w:val="it-IT"/>
        </w:rPr>
        <w:t>Izjava o primjenjivosti (SoA)</w:t>
      </w:r>
    </w:p>
    <w:p w14:paraId="4B22FC61" w14:textId="77777777" w:rsidR="004E0A47" w:rsidRDefault="004E0A47" w:rsidP="004E0A47">
      <w:pPr>
        <w:pStyle w:val="Heading2"/>
        <w:spacing w:before="0"/>
        <w:jc w:val="both"/>
        <w:rPr>
          <w:rFonts w:ascii="Candara" w:hAnsi="Candara"/>
          <w:b w:val="0"/>
          <w:bCs w:val="0"/>
          <w:sz w:val="24"/>
          <w:szCs w:val="24"/>
          <w:lang w:val="it-IT"/>
        </w:rPr>
      </w:pPr>
    </w:p>
    <w:p w14:paraId="11DAE764" w14:textId="3B3FA16B" w:rsidR="006E396F" w:rsidRPr="004E0A47" w:rsidRDefault="004E0A47" w:rsidP="004E0A47">
      <w:pPr>
        <w:pStyle w:val="Heading2"/>
        <w:spacing w:before="0"/>
        <w:jc w:val="both"/>
        <w:rPr>
          <w:rFonts w:ascii="Candara" w:hAnsi="Candara"/>
          <w:smallCaps/>
          <w:sz w:val="24"/>
          <w:szCs w:val="24"/>
          <w:lang w:val="de-DE"/>
        </w:rPr>
      </w:pPr>
      <w:r w:rsidRPr="004E0A47">
        <w:rPr>
          <w:rFonts w:ascii="Candara" w:hAnsi="Candara"/>
          <w:smallCaps/>
          <w:sz w:val="24"/>
          <w:szCs w:val="24"/>
          <w:lang w:val="de-DE"/>
        </w:rPr>
        <w:t>Revizijski postupci</w:t>
      </w:r>
    </w:p>
    <w:p w14:paraId="411C3B50" w14:textId="77777777" w:rsidR="004E0A47" w:rsidRPr="004E0A47" w:rsidRDefault="00000000" w:rsidP="004E0A47">
      <w:pPr>
        <w:pStyle w:val="ListParagraph"/>
        <w:numPr>
          <w:ilvl w:val="0"/>
          <w:numId w:val="11"/>
        </w:numPr>
        <w:spacing w:after="0"/>
        <w:jc w:val="both"/>
        <w:rPr>
          <w:rFonts w:ascii="Candara" w:hAnsi="Candara"/>
          <w:sz w:val="24"/>
          <w:szCs w:val="24"/>
          <w:lang w:val="pl-PL"/>
        </w:rPr>
      </w:pPr>
      <w:r w:rsidRPr="004E0A47">
        <w:rPr>
          <w:rFonts w:ascii="Candara" w:hAnsi="Candara"/>
          <w:sz w:val="24"/>
          <w:szCs w:val="24"/>
          <w:lang w:val="pl-PL"/>
        </w:rPr>
        <w:t>Pregled i analiza dokumentacije i zapisa</w:t>
      </w:r>
    </w:p>
    <w:p w14:paraId="4035385E" w14:textId="54C03EC5" w:rsidR="004E0A47" w:rsidRDefault="00000000" w:rsidP="004E0A47">
      <w:pPr>
        <w:pStyle w:val="ListParagraph"/>
        <w:numPr>
          <w:ilvl w:val="0"/>
          <w:numId w:val="11"/>
        </w:numPr>
        <w:spacing w:after="0"/>
        <w:jc w:val="both"/>
        <w:rPr>
          <w:rFonts w:ascii="Candara" w:hAnsi="Candara"/>
          <w:sz w:val="24"/>
          <w:szCs w:val="24"/>
          <w:lang w:val="pl-PL"/>
        </w:rPr>
      </w:pPr>
      <w:r w:rsidRPr="004E0A47">
        <w:rPr>
          <w:rFonts w:ascii="Candara" w:hAnsi="Candara"/>
          <w:sz w:val="24"/>
          <w:szCs w:val="24"/>
          <w:lang w:val="pl-PL"/>
        </w:rPr>
        <w:t>Intervjui sa zaposlenicima i rukovoditeljim</w:t>
      </w:r>
      <w:r w:rsidR="004E0A47">
        <w:rPr>
          <w:rFonts w:ascii="Candara" w:hAnsi="Candara"/>
          <w:sz w:val="24"/>
          <w:szCs w:val="24"/>
          <w:lang w:val="pl-PL"/>
        </w:rPr>
        <w:t>a</w:t>
      </w:r>
    </w:p>
    <w:p w14:paraId="351E64DD" w14:textId="77777777" w:rsidR="004E0A47" w:rsidRDefault="00000000" w:rsidP="004E0A47">
      <w:pPr>
        <w:pStyle w:val="ListParagraph"/>
        <w:numPr>
          <w:ilvl w:val="0"/>
          <w:numId w:val="11"/>
        </w:numPr>
        <w:spacing w:after="0"/>
        <w:jc w:val="both"/>
        <w:rPr>
          <w:rFonts w:ascii="Candara" w:hAnsi="Candara"/>
          <w:sz w:val="24"/>
          <w:szCs w:val="24"/>
          <w:lang w:val="pl-PL"/>
        </w:rPr>
      </w:pPr>
      <w:r w:rsidRPr="004E0A47">
        <w:rPr>
          <w:rFonts w:ascii="Candara" w:hAnsi="Candara"/>
          <w:sz w:val="24"/>
          <w:szCs w:val="24"/>
          <w:lang w:val="pl-PL"/>
        </w:rPr>
        <w:t>Promatranje radnih procesa</w:t>
      </w:r>
    </w:p>
    <w:p w14:paraId="15EBA36C" w14:textId="6A104C32" w:rsidR="006E396F" w:rsidRPr="004E0A47" w:rsidRDefault="00000000" w:rsidP="004E0A47">
      <w:pPr>
        <w:pStyle w:val="ListParagraph"/>
        <w:numPr>
          <w:ilvl w:val="0"/>
          <w:numId w:val="11"/>
        </w:numPr>
        <w:spacing w:after="0"/>
        <w:jc w:val="both"/>
        <w:rPr>
          <w:rFonts w:ascii="Candara" w:hAnsi="Candara"/>
          <w:sz w:val="24"/>
          <w:szCs w:val="24"/>
          <w:lang w:val="sv-SE"/>
        </w:rPr>
      </w:pPr>
      <w:r w:rsidRPr="004E0A47">
        <w:rPr>
          <w:rFonts w:ascii="Candara" w:hAnsi="Candara"/>
          <w:sz w:val="24"/>
          <w:szCs w:val="24"/>
          <w:lang w:val="sv-SE"/>
        </w:rPr>
        <w:t>Provjera tehničkih i administrativnih kontrola</w:t>
      </w:r>
    </w:p>
    <w:p w14:paraId="7EFA5BE3" w14:textId="77777777" w:rsidR="004E0A47" w:rsidRDefault="004E0A47" w:rsidP="004E0A47">
      <w:pPr>
        <w:pStyle w:val="Heading2"/>
        <w:spacing w:before="0"/>
        <w:jc w:val="both"/>
        <w:rPr>
          <w:rFonts w:ascii="Candara" w:hAnsi="Candara"/>
          <w:b w:val="0"/>
          <w:bCs w:val="0"/>
          <w:sz w:val="24"/>
          <w:szCs w:val="24"/>
          <w:lang w:val="de-DE"/>
        </w:rPr>
      </w:pPr>
    </w:p>
    <w:p w14:paraId="0BE933A4" w14:textId="60E42C44" w:rsidR="006E396F" w:rsidRPr="004E0A47" w:rsidRDefault="004E0A47" w:rsidP="004E0A47">
      <w:pPr>
        <w:pStyle w:val="Heading2"/>
        <w:spacing w:before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NALAZI REVIZIJE</w:t>
      </w:r>
    </w:p>
    <w:p w14:paraId="0C6EC00C" w14:textId="77777777" w:rsidR="006E396F" w:rsidRPr="004E0A47" w:rsidRDefault="00000000" w:rsidP="004E0A47">
      <w:pPr>
        <w:pStyle w:val="Heading2"/>
        <w:spacing w:before="0"/>
        <w:jc w:val="both"/>
        <w:rPr>
          <w:rFonts w:ascii="Candara" w:hAnsi="Candara"/>
          <w:smallCaps/>
          <w:sz w:val="24"/>
          <w:szCs w:val="24"/>
          <w:lang w:val="de-DE"/>
        </w:rPr>
      </w:pPr>
      <w:r w:rsidRPr="004E0A47">
        <w:rPr>
          <w:rFonts w:ascii="Candara" w:hAnsi="Candara"/>
          <w:smallCaps/>
          <w:sz w:val="24"/>
          <w:szCs w:val="24"/>
          <w:lang w:val="de-DE"/>
        </w:rPr>
        <w:t>Pozitivni primjeri:</w:t>
      </w:r>
    </w:p>
    <w:p w14:paraId="2A537672" w14:textId="77777777" w:rsidR="004E0A47" w:rsidRDefault="00000000" w:rsidP="004E0A47">
      <w:pPr>
        <w:pStyle w:val="ListParagraph"/>
        <w:numPr>
          <w:ilvl w:val="0"/>
          <w:numId w:val="13"/>
        </w:numPr>
        <w:spacing w:after="0"/>
        <w:jc w:val="both"/>
        <w:rPr>
          <w:rFonts w:ascii="Candara" w:hAnsi="Candara"/>
          <w:sz w:val="24"/>
          <w:szCs w:val="24"/>
          <w:lang w:val="de-DE"/>
        </w:rPr>
      </w:pPr>
      <w:proofErr w:type="gramStart"/>
      <w:r w:rsidRPr="004E0A47">
        <w:rPr>
          <w:rFonts w:ascii="Candara" w:hAnsi="Candara"/>
          <w:sz w:val="24"/>
          <w:szCs w:val="24"/>
          <w:lang w:val="de-DE"/>
        </w:rPr>
        <w:t>ISMS Politika</w:t>
      </w:r>
      <w:proofErr w:type="gramEnd"/>
      <w:r w:rsidRPr="004E0A47">
        <w:rPr>
          <w:rFonts w:ascii="Candara" w:hAnsi="Candara"/>
          <w:sz w:val="24"/>
          <w:szCs w:val="24"/>
          <w:lang w:val="de-DE"/>
        </w:rPr>
        <w:t xml:space="preserve"> je jasno definirana i komunicirana zaposlenicima.</w:t>
      </w:r>
    </w:p>
    <w:p w14:paraId="38699BB7" w14:textId="77777777" w:rsidR="004E0A47" w:rsidRDefault="00000000" w:rsidP="004E0A47">
      <w:pPr>
        <w:pStyle w:val="ListParagraph"/>
        <w:numPr>
          <w:ilvl w:val="0"/>
          <w:numId w:val="13"/>
        </w:num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lastRenderedPageBreak/>
        <w:t>Uspostavljeno je upravljanje rizicima sa definiranim metodologijama i registrima rizika.</w:t>
      </w:r>
    </w:p>
    <w:p w14:paraId="4E56E675" w14:textId="77777777" w:rsidR="004E0A47" w:rsidRDefault="00000000" w:rsidP="004E0A47">
      <w:pPr>
        <w:pStyle w:val="ListParagraph"/>
        <w:numPr>
          <w:ilvl w:val="0"/>
          <w:numId w:val="13"/>
        </w:num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Većina kritičnih IT resursa koristi višestruku autentifikaciju (2FA).</w:t>
      </w:r>
    </w:p>
    <w:p w14:paraId="73D51C9E" w14:textId="77777777" w:rsidR="004E0A47" w:rsidRDefault="00000000" w:rsidP="004E0A47">
      <w:pPr>
        <w:pStyle w:val="ListParagraph"/>
        <w:numPr>
          <w:ilvl w:val="0"/>
          <w:numId w:val="13"/>
        </w:num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Postoji dobra svijest zaposlenika o phishing prijetnjama.</w:t>
      </w:r>
    </w:p>
    <w:p w14:paraId="0FCA38F2" w14:textId="68F75718" w:rsidR="006E396F" w:rsidRPr="004E0A47" w:rsidRDefault="00000000" w:rsidP="004E0A47">
      <w:pPr>
        <w:pStyle w:val="ListParagraph"/>
        <w:numPr>
          <w:ilvl w:val="0"/>
          <w:numId w:val="13"/>
        </w:num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Redovito se provode sigurnosne kopije podataka.</w:t>
      </w:r>
    </w:p>
    <w:p w14:paraId="62E9B549" w14:textId="77777777" w:rsidR="004E0A47" w:rsidRDefault="004E0A47" w:rsidP="004E0A47">
      <w:pPr>
        <w:pStyle w:val="Heading2"/>
        <w:spacing w:before="0"/>
        <w:jc w:val="both"/>
        <w:rPr>
          <w:rFonts w:ascii="Candara" w:hAnsi="Candara"/>
          <w:smallCaps/>
          <w:sz w:val="24"/>
          <w:szCs w:val="24"/>
          <w:lang w:val="de-DE"/>
        </w:rPr>
      </w:pPr>
    </w:p>
    <w:p w14:paraId="5BF75250" w14:textId="79E1B500" w:rsidR="006E396F" w:rsidRPr="004E0A47" w:rsidRDefault="00000000" w:rsidP="004E0A47">
      <w:pPr>
        <w:pStyle w:val="Heading2"/>
        <w:spacing w:before="0"/>
        <w:jc w:val="both"/>
        <w:rPr>
          <w:rFonts w:ascii="Candara" w:hAnsi="Candara"/>
          <w:smallCaps/>
          <w:sz w:val="24"/>
          <w:szCs w:val="24"/>
          <w:lang w:val="de-DE"/>
        </w:rPr>
      </w:pPr>
      <w:r w:rsidRPr="004E0A47">
        <w:rPr>
          <w:rFonts w:ascii="Candara" w:hAnsi="Candara"/>
          <w:smallCaps/>
          <w:sz w:val="24"/>
          <w:szCs w:val="24"/>
          <w:lang w:val="de-DE"/>
        </w:rPr>
        <w:t>Nepravilnosti (nesukladnosti):</w:t>
      </w:r>
    </w:p>
    <w:p w14:paraId="081667C7" w14:textId="77777777" w:rsidR="004E0A47" w:rsidRDefault="00000000" w:rsidP="004E0A47">
      <w:pPr>
        <w:pStyle w:val="ListParagraph"/>
        <w:numPr>
          <w:ilvl w:val="0"/>
          <w:numId w:val="13"/>
        </w:num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Evidencija o obukama nije potpuna za sve zaposlenike. (manja nesukladnost)</w:t>
      </w:r>
    </w:p>
    <w:p w14:paraId="5FF9EBBE" w14:textId="77777777" w:rsidR="004E0A47" w:rsidRDefault="00000000" w:rsidP="004E0A47">
      <w:pPr>
        <w:pStyle w:val="ListParagraph"/>
        <w:numPr>
          <w:ilvl w:val="0"/>
          <w:numId w:val="13"/>
        </w:num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Nisu svi korisnički računi neaktivnih korisnika pravovremeno deaktivirani. (manja nesukladnost)</w:t>
      </w:r>
    </w:p>
    <w:p w14:paraId="3A1D9BF5" w14:textId="11D5B995" w:rsidR="006E396F" w:rsidRPr="004E0A47" w:rsidRDefault="00000000" w:rsidP="004E0A47">
      <w:pPr>
        <w:pStyle w:val="ListParagraph"/>
        <w:numPr>
          <w:ilvl w:val="0"/>
          <w:numId w:val="13"/>
        </w:num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Nedostaje formalni zapisnik o testiranju plana kontinuiteta poslovanja. (prilika za poboljšanje)</w:t>
      </w:r>
    </w:p>
    <w:p w14:paraId="3F10DE16" w14:textId="77777777" w:rsidR="004E0A47" w:rsidRDefault="004E0A47" w:rsidP="004E0A47">
      <w:pPr>
        <w:pStyle w:val="Heading2"/>
        <w:spacing w:before="0"/>
        <w:jc w:val="both"/>
        <w:rPr>
          <w:rFonts w:ascii="Candara" w:hAnsi="Candara"/>
          <w:smallCaps/>
          <w:sz w:val="24"/>
          <w:szCs w:val="24"/>
          <w:lang w:val="de-DE"/>
        </w:rPr>
      </w:pPr>
    </w:p>
    <w:p w14:paraId="1CF4D821" w14:textId="3ADCAE20" w:rsidR="006E396F" w:rsidRPr="004E0A47" w:rsidRDefault="00000000" w:rsidP="004E0A47">
      <w:pPr>
        <w:pStyle w:val="Heading2"/>
        <w:spacing w:before="0"/>
        <w:jc w:val="both"/>
        <w:rPr>
          <w:rFonts w:ascii="Candara" w:hAnsi="Candara"/>
          <w:smallCaps/>
          <w:sz w:val="24"/>
          <w:szCs w:val="24"/>
          <w:lang w:val="de-DE"/>
        </w:rPr>
      </w:pPr>
      <w:r w:rsidRPr="004E0A47">
        <w:rPr>
          <w:rFonts w:ascii="Candara" w:hAnsi="Candara"/>
          <w:smallCaps/>
          <w:sz w:val="24"/>
          <w:szCs w:val="24"/>
          <w:lang w:val="de-DE"/>
        </w:rPr>
        <w:t>Zaključci i preporuke</w:t>
      </w:r>
    </w:p>
    <w:p w14:paraId="6BDF9B29" w14:textId="77777777" w:rsidR="004E0A47" w:rsidRDefault="00000000" w:rsidP="004E0A47">
      <w:p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Sustav upravljanja informacijskom sigurnošću u TPA d.o.o. uglavnom je usklađen sa zahtjevima norme ISO/IEC 27001:2022. Identificirane su manje nesukladnosti koje ne utječu značajno na učinkovitost ISMS-a, ali ih je potrebno adresirati kako bi se sustav dodatno ojačao. Preporučuje se:</w:t>
      </w:r>
    </w:p>
    <w:p w14:paraId="6B1EF0A4" w14:textId="51BFF5F1" w:rsidR="004E0A47" w:rsidRPr="004E0A47" w:rsidRDefault="00000000" w:rsidP="004E0A47">
      <w:pPr>
        <w:pStyle w:val="ListParagraph"/>
        <w:numPr>
          <w:ilvl w:val="0"/>
          <w:numId w:val="13"/>
        </w:num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Ažurirati evidencije svih provedenih obuka.</w:t>
      </w:r>
    </w:p>
    <w:p w14:paraId="6EF98311" w14:textId="4C4AF0F9" w:rsidR="004E0A47" w:rsidRPr="004E0A47" w:rsidRDefault="00000000" w:rsidP="004E0A47">
      <w:pPr>
        <w:pStyle w:val="ListParagraph"/>
        <w:numPr>
          <w:ilvl w:val="0"/>
          <w:numId w:val="13"/>
        </w:numPr>
        <w:spacing w:after="0"/>
        <w:jc w:val="both"/>
        <w:rPr>
          <w:rFonts w:ascii="Candara" w:hAnsi="Candara"/>
          <w:sz w:val="24"/>
          <w:szCs w:val="24"/>
          <w:lang w:val="de-DE"/>
        </w:rPr>
      </w:pPr>
      <w:r w:rsidRPr="004E0A47">
        <w:rPr>
          <w:rFonts w:ascii="Candara" w:hAnsi="Candara"/>
          <w:sz w:val="24"/>
          <w:szCs w:val="24"/>
          <w:lang w:val="de-DE"/>
        </w:rPr>
        <w:t>Redovito provoditi revizije aktivnih korisničkih računa.</w:t>
      </w:r>
    </w:p>
    <w:p w14:paraId="1A5D32C9" w14:textId="720B52CD" w:rsidR="004E0A47" w:rsidRPr="004E0A47" w:rsidRDefault="00000000" w:rsidP="004E0A47">
      <w:pPr>
        <w:pStyle w:val="ListParagraph"/>
        <w:numPr>
          <w:ilvl w:val="0"/>
          <w:numId w:val="13"/>
        </w:numPr>
        <w:spacing w:after="0"/>
        <w:jc w:val="both"/>
        <w:rPr>
          <w:rFonts w:ascii="Candara" w:hAnsi="Candara"/>
          <w:sz w:val="24"/>
          <w:szCs w:val="24"/>
          <w:lang w:val="it-IT"/>
        </w:rPr>
      </w:pPr>
      <w:r w:rsidRPr="004E0A47">
        <w:rPr>
          <w:rFonts w:ascii="Candara" w:hAnsi="Candara"/>
          <w:sz w:val="24"/>
          <w:szCs w:val="24"/>
          <w:lang w:val="it-IT"/>
        </w:rPr>
        <w:t>Formalizirati testiranje i dokumentaciju plana kontinuiteta poslovanja.</w:t>
      </w:r>
    </w:p>
    <w:p w14:paraId="4C3B6B75" w14:textId="77777777" w:rsidR="004E0A47" w:rsidRDefault="004E0A47" w:rsidP="004E0A47">
      <w:pPr>
        <w:spacing w:after="0"/>
        <w:jc w:val="both"/>
        <w:rPr>
          <w:rFonts w:ascii="Candara" w:hAnsi="Candara"/>
          <w:sz w:val="24"/>
          <w:szCs w:val="24"/>
          <w:lang w:val="it-IT"/>
        </w:rPr>
      </w:pPr>
    </w:p>
    <w:p w14:paraId="78142075" w14:textId="269F66E7" w:rsidR="006E396F" w:rsidRPr="004E0A47" w:rsidRDefault="00000000" w:rsidP="004E0A47">
      <w:pPr>
        <w:spacing w:after="0"/>
        <w:jc w:val="both"/>
        <w:rPr>
          <w:rFonts w:ascii="Candara" w:hAnsi="Candara"/>
          <w:sz w:val="24"/>
          <w:szCs w:val="24"/>
          <w:lang w:val="it-IT"/>
        </w:rPr>
      </w:pPr>
      <w:r w:rsidRPr="004E0A47">
        <w:rPr>
          <w:rFonts w:ascii="Candara" w:hAnsi="Candara"/>
          <w:sz w:val="24"/>
          <w:szCs w:val="24"/>
          <w:lang w:val="it-IT"/>
        </w:rPr>
        <w:t>Korektivne mjere za uočene nesukladnosti trebaju biti definirane i provedene najkasnije do 31.07.2025.</w:t>
      </w:r>
    </w:p>
    <w:p w14:paraId="44B2C94E" w14:textId="5E0C48AE" w:rsidR="004E0A47" w:rsidRPr="004E0A47" w:rsidRDefault="004E0A47" w:rsidP="004E0A47">
      <w:pPr>
        <w:pStyle w:val="Heading2"/>
        <w:spacing w:before="0"/>
        <w:jc w:val="both"/>
        <w:rPr>
          <w:rFonts w:ascii="Candara" w:hAnsi="Candara"/>
          <w:smallCaps/>
          <w:sz w:val="24"/>
          <w:szCs w:val="24"/>
          <w:lang w:val="it-IT"/>
        </w:rPr>
      </w:pPr>
    </w:p>
    <w:p w14:paraId="79723B92" w14:textId="184D278F" w:rsidR="004E0A47" w:rsidRPr="0077600C" w:rsidRDefault="0077600C" w:rsidP="0077600C">
      <w:pPr>
        <w:pStyle w:val="Heading2"/>
        <w:spacing w:before="0"/>
        <w:jc w:val="both"/>
        <w:rPr>
          <w:rFonts w:ascii="Candara" w:hAnsi="Candara"/>
          <w:smallCaps/>
          <w:sz w:val="24"/>
          <w:szCs w:val="24"/>
          <w:lang w:val="it-IT"/>
        </w:rPr>
      </w:pPr>
      <w:r>
        <w:rPr>
          <w:noProof/>
          <w:lang w:val="de-DE"/>
        </w:rPr>
        <w:drawing>
          <wp:anchor distT="0" distB="0" distL="114300" distR="114300" simplePos="0" relativeHeight="251658240" behindDoc="0" locked="0" layoutInCell="1" allowOverlap="1" wp14:anchorId="33927768" wp14:editId="444BBB4E">
            <wp:simplePos x="0" y="0"/>
            <wp:positionH relativeFrom="column">
              <wp:posOffset>3784237</wp:posOffset>
            </wp:positionH>
            <wp:positionV relativeFrom="paragraph">
              <wp:posOffset>121376</wp:posOffset>
            </wp:positionV>
            <wp:extent cx="875453" cy="558800"/>
            <wp:effectExtent l="0" t="0" r="1270" b="0"/>
            <wp:wrapNone/>
            <wp:docPr id="1380544325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544325" name="Picture 1" descr="A signature on a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5453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77600C">
        <w:rPr>
          <w:rFonts w:ascii="Candara" w:hAnsi="Candara"/>
          <w:smallCaps/>
          <w:sz w:val="24"/>
          <w:szCs w:val="24"/>
          <w:lang w:val="it-IT"/>
        </w:rPr>
        <w:t>Potpisi</w:t>
      </w:r>
    </w:p>
    <w:p w14:paraId="7FACF010" w14:textId="0249B0A4" w:rsidR="0077600C" w:rsidRPr="0077600C" w:rsidRDefault="0077600C" w:rsidP="0077600C">
      <w:pPr>
        <w:rPr>
          <w:lang w:val="it-IT"/>
        </w:rPr>
      </w:pPr>
    </w:p>
    <w:p w14:paraId="5B013BB7" w14:textId="2D1B60C6" w:rsidR="004E0A47" w:rsidRPr="0077600C" w:rsidRDefault="00000000" w:rsidP="004E0A47">
      <w:pPr>
        <w:spacing w:after="0"/>
        <w:jc w:val="both"/>
        <w:rPr>
          <w:rFonts w:ascii="Candara" w:hAnsi="Candara"/>
          <w:sz w:val="24"/>
          <w:szCs w:val="24"/>
          <w:lang w:val="it-IT"/>
        </w:rPr>
      </w:pPr>
      <w:r w:rsidRPr="0077600C">
        <w:rPr>
          <w:rFonts w:ascii="Candara" w:hAnsi="Candara"/>
          <w:sz w:val="24"/>
          <w:szCs w:val="24"/>
          <w:lang w:val="it-IT"/>
        </w:rPr>
        <w:t>Interni auditor</w:t>
      </w:r>
      <w:r w:rsidR="004E0A47" w:rsidRPr="0077600C">
        <w:rPr>
          <w:rFonts w:ascii="Candara" w:hAnsi="Candara"/>
          <w:sz w:val="24"/>
          <w:szCs w:val="24"/>
          <w:lang w:val="it-IT"/>
        </w:rPr>
        <w:t xml:space="preserve"> (Daniel Bara)</w:t>
      </w:r>
      <w:r w:rsidRPr="0077600C">
        <w:rPr>
          <w:rFonts w:ascii="Candara" w:hAnsi="Candara"/>
          <w:sz w:val="24"/>
          <w:szCs w:val="24"/>
          <w:lang w:val="it-IT"/>
        </w:rPr>
        <w:t>:</w:t>
      </w:r>
      <w:r w:rsidR="004E0A47" w:rsidRPr="0077600C">
        <w:rPr>
          <w:rFonts w:ascii="Candara" w:hAnsi="Candara"/>
          <w:sz w:val="24"/>
          <w:szCs w:val="24"/>
          <w:lang w:val="it-IT"/>
        </w:rPr>
        <w:tab/>
      </w:r>
      <w:r w:rsidRPr="0077600C">
        <w:rPr>
          <w:rFonts w:ascii="Candara" w:hAnsi="Candara"/>
          <w:sz w:val="24"/>
          <w:szCs w:val="24"/>
          <w:lang w:val="it-IT"/>
        </w:rPr>
        <w:t xml:space="preserve"> </w:t>
      </w:r>
      <w:r w:rsidR="004E0A47" w:rsidRPr="0077600C">
        <w:rPr>
          <w:rFonts w:ascii="Candara" w:hAnsi="Candara"/>
          <w:sz w:val="24"/>
          <w:szCs w:val="24"/>
          <w:lang w:val="it-IT"/>
        </w:rPr>
        <w:tab/>
      </w:r>
      <w:r w:rsidR="004E0A47" w:rsidRPr="0077600C">
        <w:rPr>
          <w:rFonts w:ascii="Candara" w:hAnsi="Candara"/>
          <w:sz w:val="24"/>
          <w:szCs w:val="24"/>
          <w:lang w:val="it-IT"/>
        </w:rPr>
        <w:tab/>
      </w:r>
      <w:r w:rsidRPr="0077600C">
        <w:rPr>
          <w:rFonts w:ascii="Candara" w:hAnsi="Candara"/>
          <w:sz w:val="24"/>
          <w:szCs w:val="24"/>
          <w:lang w:val="it-IT"/>
        </w:rPr>
        <w:t>_________________________</w:t>
      </w:r>
    </w:p>
    <w:p w14:paraId="553D359B" w14:textId="24A24C46" w:rsidR="004E0A47" w:rsidRPr="0077600C" w:rsidRDefault="0077600C" w:rsidP="004E0A47">
      <w:pPr>
        <w:spacing w:after="0"/>
        <w:jc w:val="both"/>
        <w:rPr>
          <w:rFonts w:ascii="Candara" w:hAnsi="Candara"/>
          <w:sz w:val="24"/>
          <w:szCs w:val="24"/>
          <w:lang w:val="it-IT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60288" behindDoc="0" locked="0" layoutInCell="1" allowOverlap="1" wp14:anchorId="6DE19301" wp14:editId="5344D927">
            <wp:simplePos x="0" y="0"/>
            <wp:positionH relativeFrom="column">
              <wp:posOffset>3780971</wp:posOffset>
            </wp:positionH>
            <wp:positionV relativeFrom="paragraph">
              <wp:posOffset>28847</wp:posOffset>
            </wp:positionV>
            <wp:extent cx="1038860" cy="558800"/>
            <wp:effectExtent l="0" t="0" r="2540" b="0"/>
            <wp:wrapNone/>
            <wp:docPr id="572379376" name="Picture 4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79376" name="Picture 4" descr="A close-up of a signatur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770F2" w14:textId="725F4588" w:rsidR="004E0A47" w:rsidRPr="0077600C" w:rsidRDefault="004E0A47" w:rsidP="004E0A47">
      <w:pPr>
        <w:spacing w:after="0"/>
        <w:jc w:val="both"/>
        <w:rPr>
          <w:rFonts w:ascii="Candara" w:hAnsi="Candara"/>
          <w:sz w:val="24"/>
          <w:szCs w:val="24"/>
          <w:lang w:val="it-IT"/>
        </w:rPr>
      </w:pPr>
    </w:p>
    <w:p w14:paraId="012A15F0" w14:textId="2E62F01D" w:rsidR="006E396F" w:rsidRPr="0077600C" w:rsidRDefault="00000000" w:rsidP="004E0A47">
      <w:pPr>
        <w:spacing w:after="0"/>
        <w:jc w:val="both"/>
        <w:rPr>
          <w:rFonts w:ascii="Candara" w:hAnsi="Candara"/>
          <w:sz w:val="24"/>
          <w:szCs w:val="24"/>
          <w:lang w:val="it-IT"/>
        </w:rPr>
      </w:pPr>
      <w:r w:rsidRPr="0077600C">
        <w:rPr>
          <w:rFonts w:ascii="Candara" w:hAnsi="Candara"/>
          <w:sz w:val="24"/>
          <w:szCs w:val="24"/>
          <w:lang w:val="it-IT"/>
        </w:rPr>
        <w:t>Voditelj auditiranog područja</w:t>
      </w:r>
      <w:r w:rsidR="004E0A47" w:rsidRPr="0077600C">
        <w:rPr>
          <w:rFonts w:ascii="Candara" w:hAnsi="Candara"/>
          <w:sz w:val="24"/>
          <w:szCs w:val="24"/>
          <w:lang w:val="it-IT"/>
        </w:rPr>
        <w:t xml:space="preserve"> (Bojan HuzanićI)</w:t>
      </w:r>
      <w:r w:rsidRPr="0077600C">
        <w:rPr>
          <w:rFonts w:ascii="Candara" w:hAnsi="Candara"/>
          <w:sz w:val="24"/>
          <w:szCs w:val="24"/>
          <w:lang w:val="it-IT"/>
        </w:rPr>
        <w:t>:</w:t>
      </w:r>
      <w:r w:rsidR="004E0A47" w:rsidRPr="0077600C">
        <w:rPr>
          <w:rFonts w:ascii="Candara" w:hAnsi="Candara"/>
          <w:sz w:val="24"/>
          <w:szCs w:val="24"/>
          <w:lang w:val="it-IT"/>
        </w:rPr>
        <w:tab/>
      </w:r>
      <w:r w:rsidRPr="0077600C">
        <w:rPr>
          <w:rFonts w:ascii="Candara" w:hAnsi="Candara"/>
          <w:sz w:val="24"/>
          <w:szCs w:val="24"/>
          <w:lang w:val="it-IT"/>
        </w:rPr>
        <w:t xml:space="preserve"> _________________________</w:t>
      </w:r>
    </w:p>
    <w:p w14:paraId="49C99F3F" w14:textId="77777777" w:rsidR="0077600C" w:rsidRPr="0077600C" w:rsidRDefault="0077600C" w:rsidP="004E0A47">
      <w:pPr>
        <w:spacing w:after="0"/>
        <w:jc w:val="both"/>
        <w:rPr>
          <w:rFonts w:ascii="Candara" w:hAnsi="Candara"/>
          <w:sz w:val="24"/>
          <w:szCs w:val="24"/>
          <w:lang w:val="it-IT"/>
        </w:rPr>
      </w:pPr>
    </w:p>
    <w:p w14:paraId="0AC9CDAE" w14:textId="77777777" w:rsidR="0077600C" w:rsidRPr="0077600C" w:rsidRDefault="0077600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</w:pPr>
      <w:r w:rsidRPr="0077600C">
        <w:rPr>
          <w:lang w:val="it-IT"/>
        </w:rPr>
        <w:br w:type="page"/>
      </w:r>
    </w:p>
    <w:p w14:paraId="4B27B065" w14:textId="3B1409D4" w:rsidR="0077600C" w:rsidRPr="0077600C" w:rsidRDefault="0077600C" w:rsidP="0077600C">
      <w:pPr>
        <w:pStyle w:val="Heading2"/>
        <w:spacing w:before="0"/>
        <w:jc w:val="both"/>
        <w:rPr>
          <w:rFonts w:ascii="Candara" w:hAnsi="Candara"/>
          <w:smallCaps/>
          <w:sz w:val="24"/>
          <w:szCs w:val="24"/>
          <w:lang w:val="de-DE"/>
        </w:rPr>
      </w:pPr>
      <w:r w:rsidRPr="0077600C">
        <w:rPr>
          <w:rFonts w:ascii="Candara" w:hAnsi="Candara"/>
          <w:smallCaps/>
          <w:sz w:val="24"/>
          <w:szCs w:val="24"/>
          <w:lang w:val="de-DE"/>
        </w:rPr>
        <w:lastRenderedPageBreak/>
        <w:t>Plan korektivnih mjera temeljenih na nalazima revizije:</w:t>
      </w: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1984"/>
        <w:gridCol w:w="1418"/>
        <w:gridCol w:w="1302"/>
      </w:tblGrid>
      <w:tr w:rsidR="0077600C" w:rsidRPr="0077600C" w14:paraId="32C088B1" w14:textId="77777777" w:rsidTr="00776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2" w:type="dxa"/>
          </w:tcPr>
          <w:p w14:paraId="4CA6F7EB" w14:textId="77777777" w:rsidR="0077600C" w:rsidRPr="0077600C" w:rsidRDefault="0077600C" w:rsidP="00831EDE">
            <w:pPr>
              <w:rPr>
                <w:i w:val="0"/>
                <w:iCs w:val="0"/>
                <w:sz w:val="20"/>
                <w:szCs w:val="20"/>
              </w:rPr>
            </w:pPr>
            <w:r w:rsidRPr="0077600C">
              <w:rPr>
                <w:i w:val="0"/>
                <w:iCs w:val="0"/>
                <w:sz w:val="20"/>
                <w:szCs w:val="20"/>
              </w:rPr>
              <w:t>ID nalaza</w:t>
            </w:r>
          </w:p>
        </w:tc>
        <w:tc>
          <w:tcPr>
            <w:tcW w:w="2694" w:type="dxa"/>
          </w:tcPr>
          <w:p w14:paraId="3C81DB6C" w14:textId="77777777" w:rsidR="0077600C" w:rsidRPr="0077600C" w:rsidRDefault="0077600C" w:rsidP="00831E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00C">
              <w:rPr>
                <w:sz w:val="20"/>
                <w:szCs w:val="20"/>
              </w:rPr>
              <w:t>Opis nalaza</w:t>
            </w:r>
          </w:p>
        </w:tc>
        <w:tc>
          <w:tcPr>
            <w:tcW w:w="1984" w:type="dxa"/>
          </w:tcPr>
          <w:p w14:paraId="5CCB8B09" w14:textId="77777777" w:rsidR="0077600C" w:rsidRPr="0077600C" w:rsidRDefault="0077600C" w:rsidP="00831E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00C">
              <w:rPr>
                <w:sz w:val="20"/>
                <w:szCs w:val="20"/>
              </w:rPr>
              <w:t>Predložena korektivna mjera</w:t>
            </w:r>
          </w:p>
        </w:tc>
        <w:tc>
          <w:tcPr>
            <w:tcW w:w="1418" w:type="dxa"/>
          </w:tcPr>
          <w:p w14:paraId="07A1B915" w14:textId="77777777" w:rsidR="0077600C" w:rsidRPr="0077600C" w:rsidRDefault="0077600C" w:rsidP="00831E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00C">
              <w:rPr>
                <w:sz w:val="20"/>
                <w:szCs w:val="20"/>
              </w:rPr>
              <w:t>Odgovorna osoba</w:t>
            </w:r>
          </w:p>
        </w:tc>
        <w:tc>
          <w:tcPr>
            <w:tcW w:w="1302" w:type="dxa"/>
          </w:tcPr>
          <w:p w14:paraId="624601D1" w14:textId="77777777" w:rsidR="0077600C" w:rsidRPr="0077600C" w:rsidRDefault="0077600C" w:rsidP="00831E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00C">
              <w:rPr>
                <w:sz w:val="20"/>
                <w:szCs w:val="20"/>
              </w:rPr>
              <w:t>Rok provedbe</w:t>
            </w:r>
          </w:p>
        </w:tc>
      </w:tr>
      <w:tr w:rsidR="0077600C" w:rsidRPr="0077600C" w14:paraId="527EE33B" w14:textId="77777777" w:rsidTr="00776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F48B902" w14:textId="77777777" w:rsidR="0077600C" w:rsidRPr="0077600C" w:rsidRDefault="0077600C" w:rsidP="00831EDE">
            <w:pPr>
              <w:rPr>
                <w:sz w:val="20"/>
                <w:szCs w:val="20"/>
              </w:rPr>
            </w:pPr>
            <w:r w:rsidRPr="0077600C">
              <w:rPr>
                <w:sz w:val="20"/>
                <w:szCs w:val="20"/>
              </w:rPr>
              <w:t>N-001</w:t>
            </w:r>
          </w:p>
        </w:tc>
        <w:tc>
          <w:tcPr>
            <w:tcW w:w="2694" w:type="dxa"/>
          </w:tcPr>
          <w:p w14:paraId="43EE38E0" w14:textId="77777777" w:rsidR="0077600C" w:rsidRPr="0077600C" w:rsidRDefault="0077600C" w:rsidP="00831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77600C">
              <w:rPr>
                <w:sz w:val="20"/>
                <w:szCs w:val="20"/>
                <w:lang w:val="pl-PL"/>
              </w:rPr>
              <w:t>Evidencija o obukama nije potpuna za sve zaposlenike.</w:t>
            </w:r>
          </w:p>
        </w:tc>
        <w:tc>
          <w:tcPr>
            <w:tcW w:w="1984" w:type="dxa"/>
          </w:tcPr>
          <w:p w14:paraId="2508B73A" w14:textId="77777777" w:rsidR="0077600C" w:rsidRPr="0077600C" w:rsidRDefault="0077600C" w:rsidP="00831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77600C">
              <w:rPr>
                <w:sz w:val="20"/>
                <w:szCs w:val="20"/>
                <w:lang w:val="pl-PL"/>
              </w:rPr>
              <w:t>Ažurirati evidencije svih provedenih obuka.</w:t>
            </w:r>
          </w:p>
        </w:tc>
        <w:tc>
          <w:tcPr>
            <w:tcW w:w="1418" w:type="dxa"/>
          </w:tcPr>
          <w:p w14:paraId="5A69FB58" w14:textId="77777777" w:rsidR="0077600C" w:rsidRPr="0077600C" w:rsidRDefault="0077600C" w:rsidP="00831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00C">
              <w:rPr>
                <w:sz w:val="20"/>
                <w:szCs w:val="20"/>
              </w:rPr>
              <w:t>HR odjel</w:t>
            </w:r>
          </w:p>
        </w:tc>
        <w:tc>
          <w:tcPr>
            <w:tcW w:w="1302" w:type="dxa"/>
          </w:tcPr>
          <w:p w14:paraId="2EDC3F8D" w14:textId="77777777" w:rsidR="0077600C" w:rsidRPr="0077600C" w:rsidRDefault="0077600C" w:rsidP="00831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00C">
              <w:rPr>
                <w:sz w:val="20"/>
                <w:szCs w:val="20"/>
              </w:rPr>
              <w:t>31.07.2025.</w:t>
            </w:r>
          </w:p>
        </w:tc>
      </w:tr>
      <w:tr w:rsidR="0077600C" w:rsidRPr="0077600C" w14:paraId="07D1EC5C" w14:textId="77777777" w:rsidTr="00776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0348F" w14:textId="77777777" w:rsidR="0077600C" w:rsidRPr="0077600C" w:rsidRDefault="0077600C" w:rsidP="00831EDE">
            <w:pPr>
              <w:rPr>
                <w:sz w:val="20"/>
                <w:szCs w:val="20"/>
              </w:rPr>
            </w:pPr>
            <w:r w:rsidRPr="0077600C">
              <w:rPr>
                <w:sz w:val="20"/>
                <w:szCs w:val="20"/>
              </w:rPr>
              <w:t>N-002</w:t>
            </w:r>
          </w:p>
        </w:tc>
        <w:tc>
          <w:tcPr>
            <w:tcW w:w="2694" w:type="dxa"/>
          </w:tcPr>
          <w:p w14:paraId="7C4D41E4" w14:textId="77777777" w:rsidR="0077600C" w:rsidRPr="0077600C" w:rsidRDefault="0077600C" w:rsidP="00831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00C">
              <w:rPr>
                <w:sz w:val="20"/>
                <w:szCs w:val="20"/>
              </w:rPr>
              <w:t>Nisu svi korisnički računi neaktivnih korisnika pravovremeno deaktivirani.</w:t>
            </w:r>
          </w:p>
        </w:tc>
        <w:tc>
          <w:tcPr>
            <w:tcW w:w="1984" w:type="dxa"/>
          </w:tcPr>
          <w:p w14:paraId="3AE5AFE7" w14:textId="77777777" w:rsidR="0077600C" w:rsidRPr="0077600C" w:rsidRDefault="0077600C" w:rsidP="00831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00C">
              <w:rPr>
                <w:sz w:val="20"/>
                <w:szCs w:val="20"/>
              </w:rPr>
              <w:t>Provesti reviziju svih korisničkih računa i deaktivirati neaktivne.</w:t>
            </w:r>
          </w:p>
        </w:tc>
        <w:tc>
          <w:tcPr>
            <w:tcW w:w="1418" w:type="dxa"/>
          </w:tcPr>
          <w:p w14:paraId="189A164C" w14:textId="77777777" w:rsidR="0077600C" w:rsidRPr="0077600C" w:rsidRDefault="0077600C" w:rsidP="00831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00C">
              <w:rPr>
                <w:sz w:val="20"/>
                <w:szCs w:val="20"/>
              </w:rPr>
              <w:t>IT odjel</w:t>
            </w:r>
          </w:p>
        </w:tc>
        <w:tc>
          <w:tcPr>
            <w:tcW w:w="1302" w:type="dxa"/>
          </w:tcPr>
          <w:p w14:paraId="6A56323B" w14:textId="77777777" w:rsidR="0077600C" w:rsidRPr="0077600C" w:rsidRDefault="0077600C" w:rsidP="00831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00C">
              <w:rPr>
                <w:sz w:val="20"/>
                <w:szCs w:val="20"/>
              </w:rPr>
              <w:t>31.07.2025.</w:t>
            </w:r>
          </w:p>
        </w:tc>
      </w:tr>
      <w:tr w:rsidR="0077600C" w:rsidRPr="0077600C" w14:paraId="4353754C" w14:textId="77777777" w:rsidTr="00776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B65409E" w14:textId="77777777" w:rsidR="0077600C" w:rsidRPr="0077600C" w:rsidRDefault="0077600C" w:rsidP="00831EDE">
            <w:pPr>
              <w:rPr>
                <w:sz w:val="20"/>
                <w:szCs w:val="20"/>
              </w:rPr>
            </w:pPr>
            <w:r w:rsidRPr="0077600C">
              <w:rPr>
                <w:sz w:val="20"/>
                <w:szCs w:val="20"/>
              </w:rPr>
              <w:t>P-001</w:t>
            </w:r>
          </w:p>
        </w:tc>
        <w:tc>
          <w:tcPr>
            <w:tcW w:w="2694" w:type="dxa"/>
          </w:tcPr>
          <w:p w14:paraId="166CB3E9" w14:textId="77777777" w:rsidR="0077600C" w:rsidRPr="0077600C" w:rsidRDefault="0077600C" w:rsidP="00831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00C">
              <w:rPr>
                <w:sz w:val="20"/>
                <w:szCs w:val="20"/>
              </w:rPr>
              <w:t>Nedostaje formalni zapisnik o testiranju plana kontinuiteta poslovanja.</w:t>
            </w:r>
          </w:p>
        </w:tc>
        <w:tc>
          <w:tcPr>
            <w:tcW w:w="1984" w:type="dxa"/>
          </w:tcPr>
          <w:p w14:paraId="633EA232" w14:textId="77777777" w:rsidR="0077600C" w:rsidRPr="0077600C" w:rsidRDefault="0077600C" w:rsidP="00831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it-IT"/>
              </w:rPr>
            </w:pPr>
            <w:r w:rsidRPr="0077600C">
              <w:rPr>
                <w:sz w:val="20"/>
                <w:szCs w:val="20"/>
                <w:lang w:val="it-IT"/>
              </w:rPr>
              <w:t>Formalno dokumentirati testiranje plana kontinuiteta poslovanja.</w:t>
            </w:r>
          </w:p>
        </w:tc>
        <w:tc>
          <w:tcPr>
            <w:tcW w:w="1418" w:type="dxa"/>
          </w:tcPr>
          <w:p w14:paraId="74E14CF9" w14:textId="77777777" w:rsidR="0077600C" w:rsidRPr="0077600C" w:rsidRDefault="0077600C" w:rsidP="00831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00C">
              <w:rPr>
                <w:sz w:val="20"/>
                <w:szCs w:val="20"/>
              </w:rPr>
              <w:t>Voditelj ISMS-a</w:t>
            </w:r>
          </w:p>
        </w:tc>
        <w:tc>
          <w:tcPr>
            <w:tcW w:w="1302" w:type="dxa"/>
          </w:tcPr>
          <w:p w14:paraId="0252F37B" w14:textId="77777777" w:rsidR="0077600C" w:rsidRPr="0077600C" w:rsidRDefault="0077600C" w:rsidP="00831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00C">
              <w:rPr>
                <w:sz w:val="20"/>
                <w:szCs w:val="20"/>
              </w:rPr>
              <w:t>31.07.2025.</w:t>
            </w:r>
          </w:p>
        </w:tc>
      </w:tr>
    </w:tbl>
    <w:p w14:paraId="2B788F8C" w14:textId="77777777" w:rsidR="0077600C" w:rsidRPr="004E0A47" w:rsidRDefault="0077600C" w:rsidP="004E0A47">
      <w:pPr>
        <w:spacing w:after="0"/>
        <w:jc w:val="both"/>
        <w:rPr>
          <w:rFonts w:ascii="Candara" w:hAnsi="Candara"/>
          <w:sz w:val="24"/>
          <w:szCs w:val="24"/>
          <w:lang w:val="de-DE"/>
        </w:rPr>
      </w:pPr>
    </w:p>
    <w:sectPr w:rsidR="0077600C" w:rsidRPr="004E0A47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A04E0" w14:textId="77777777" w:rsidR="00EA2CCD" w:rsidRDefault="00EA2CCD" w:rsidP="004E0A47">
      <w:pPr>
        <w:spacing w:after="0" w:line="240" w:lineRule="auto"/>
      </w:pPr>
      <w:r>
        <w:separator/>
      </w:r>
    </w:p>
  </w:endnote>
  <w:endnote w:type="continuationSeparator" w:id="0">
    <w:p w14:paraId="33AC222C" w14:textId="77777777" w:rsidR="00EA2CCD" w:rsidRDefault="00EA2CCD" w:rsidP="004E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8906" w14:textId="77777777" w:rsidR="00EA2CCD" w:rsidRDefault="00EA2CCD" w:rsidP="004E0A47">
      <w:pPr>
        <w:spacing w:after="0" w:line="240" w:lineRule="auto"/>
      </w:pPr>
      <w:r>
        <w:separator/>
      </w:r>
    </w:p>
  </w:footnote>
  <w:footnote w:type="continuationSeparator" w:id="0">
    <w:p w14:paraId="12E20F2B" w14:textId="77777777" w:rsidR="00EA2CCD" w:rsidRDefault="00EA2CCD" w:rsidP="004E0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D45B" w14:textId="5D1F06D7" w:rsidR="004E0A47" w:rsidRDefault="004E0A47" w:rsidP="004E0A47">
    <w:pPr>
      <w:pStyle w:val="Header"/>
      <w:pBdr>
        <w:bottom w:val="single" w:sz="36" w:space="1" w:color="0D5435"/>
      </w:pBdr>
    </w:pPr>
    <w:r w:rsidRPr="009C55B7">
      <w:rPr>
        <w:b/>
        <w:noProof/>
        <w:color w:val="FF0000"/>
      </w:rPr>
      <w:drawing>
        <wp:inline distT="0" distB="0" distL="0" distR="0" wp14:anchorId="38308085" wp14:editId="37BF368C">
          <wp:extent cx="508000" cy="406400"/>
          <wp:effectExtent l="0" t="0" r="0" b="0"/>
          <wp:docPr id="1472046243" name="Picture 1" descr="A green logo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046243" name="Picture 1" descr="A green logo with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152" cy="44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4A0835"/>
    <w:multiLevelType w:val="hybridMultilevel"/>
    <w:tmpl w:val="0462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7144F"/>
    <w:multiLevelType w:val="hybridMultilevel"/>
    <w:tmpl w:val="AF5C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F240C"/>
    <w:multiLevelType w:val="hybridMultilevel"/>
    <w:tmpl w:val="5254F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436CE"/>
    <w:multiLevelType w:val="hybridMultilevel"/>
    <w:tmpl w:val="644C1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538616">
    <w:abstractNumId w:val="8"/>
  </w:num>
  <w:num w:numId="2" w16cid:durableId="150490802">
    <w:abstractNumId w:val="6"/>
  </w:num>
  <w:num w:numId="3" w16cid:durableId="1551071626">
    <w:abstractNumId w:val="5"/>
  </w:num>
  <w:num w:numId="4" w16cid:durableId="871040837">
    <w:abstractNumId w:val="4"/>
  </w:num>
  <w:num w:numId="5" w16cid:durableId="1860122862">
    <w:abstractNumId w:val="7"/>
  </w:num>
  <w:num w:numId="6" w16cid:durableId="1370035885">
    <w:abstractNumId w:val="3"/>
  </w:num>
  <w:num w:numId="7" w16cid:durableId="598484290">
    <w:abstractNumId w:val="2"/>
  </w:num>
  <w:num w:numId="8" w16cid:durableId="2040424142">
    <w:abstractNumId w:val="1"/>
  </w:num>
  <w:num w:numId="9" w16cid:durableId="857550083">
    <w:abstractNumId w:val="0"/>
  </w:num>
  <w:num w:numId="10" w16cid:durableId="1002513935">
    <w:abstractNumId w:val="11"/>
  </w:num>
  <w:num w:numId="11" w16cid:durableId="1067070770">
    <w:abstractNumId w:val="12"/>
  </w:num>
  <w:num w:numId="12" w16cid:durableId="1596133744">
    <w:abstractNumId w:val="10"/>
  </w:num>
  <w:num w:numId="13" w16cid:durableId="115486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0A47"/>
    <w:rsid w:val="006E396F"/>
    <w:rsid w:val="0077600C"/>
    <w:rsid w:val="00AA1D8D"/>
    <w:rsid w:val="00B47730"/>
    <w:rsid w:val="00CB0664"/>
    <w:rsid w:val="00D52D8C"/>
    <w:rsid w:val="00EA2C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836B43"/>
  <w14:defaultImageDpi w14:val="300"/>
  <w15:docId w15:val="{E2D9DCC4-269D-3D4F-B288-0D47EECB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3-Accent1">
    <w:name w:val="Grid Table 3 Accent 1"/>
    <w:basedOn w:val="TableNormal"/>
    <w:uiPriority w:val="48"/>
    <w:rsid w:val="0077600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375</Words>
  <Characters>2460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2</cp:revision>
  <dcterms:created xsi:type="dcterms:W3CDTF">2013-12-23T23:15:00Z</dcterms:created>
  <dcterms:modified xsi:type="dcterms:W3CDTF">2025-04-26T13:45:00Z</dcterms:modified>
  <cp:category/>
</cp:coreProperties>
</file>