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46F2C" w14:textId="77777777" w:rsidR="00C93ECF" w:rsidRPr="00C93ECF" w:rsidRDefault="00C93ECF" w:rsidP="00C93ECF">
      <w:pPr>
        <w:pStyle w:val="Heading1"/>
        <w:spacing w:before="0"/>
        <w:jc w:val="center"/>
        <w:rPr>
          <w:rFonts w:ascii="Candara" w:hAnsi="Candara"/>
        </w:rPr>
      </w:pPr>
      <w:r w:rsidRPr="00C93ECF">
        <w:rPr>
          <w:rFonts w:ascii="Candara" w:hAnsi="Candara"/>
        </w:rPr>
        <w:t xml:space="preserve">PRAĆENJE NAPRETKA KOREKTIVNIH MJERA </w:t>
      </w:r>
    </w:p>
    <w:p w14:paraId="3BB819D5" w14:textId="3A190AE9" w:rsidR="00D37D2D" w:rsidRPr="00C93ECF" w:rsidRDefault="00C93ECF" w:rsidP="00C93ECF">
      <w:pPr>
        <w:pStyle w:val="Heading1"/>
        <w:spacing w:before="0"/>
        <w:jc w:val="center"/>
        <w:rPr>
          <w:rFonts w:ascii="Candara" w:hAnsi="Candara"/>
          <w:b w:val="0"/>
          <w:bCs w:val="0"/>
          <w:sz w:val="24"/>
          <w:szCs w:val="24"/>
        </w:rPr>
      </w:pPr>
      <w:r w:rsidRPr="00C93ECF">
        <w:rPr>
          <w:rFonts w:ascii="Candara" w:hAnsi="Candara"/>
        </w:rPr>
        <w:t>NAKON INTERNE REVIZIJE ISMS</w:t>
      </w:r>
    </w:p>
    <w:p w14:paraId="77F12A28" w14:textId="77777777" w:rsidR="00C93ECF" w:rsidRDefault="00C93ECF" w:rsidP="00C93ECF">
      <w:pPr>
        <w:spacing w:after="0"/>
        <w:rPr>
          <w:rFonts w:ascii="Candara" w:hAnsi="Candara"/>
          <w:sz w:val="24"/>
          <w:szCs w:val="24"/>
        </w:rPr>
      </w:pPr>
    </w:p>
    <w:p w14:paraId="20C3D0EE" w14:textId="591FFE8B" w:rsidR="00D37D2D" w:rsidRPr="00C93ECF" w:rsidRDefault="00000000" w:rsidP="00C93ECF">
      <w:pPr>
        <w:spacing w:after="0"/>
        <w:rPr>
          <w:rFonts w:ascii="Candara" w:hAnsi="Candara"/>
          <w:sz w:val="24"/>
          <w:szCs w:val="24"/>
        </w:rPr>
      </w:pPr>
      <w:r w:rsidRPr="00C93ECF">
        <w:rPr>
          <w:rFonts w:ascii="Candara" w:hAnsi="Candara"/>
          <w:sz w:val="24"/>
          <w:szCs w:val="24"/>
        </w:rPr>
        <w:t>Datum početka praćenja: 15.04.2025.</w:t>
      </w:r>
      <w:r w:rsidRPr="00C93ECF">
        <w:rPr>
          <w:rFonts w:ascii="Candara" w:hAnsi="Candara"/>
          <w:sz w:val="24"/>
          <w:szCs w:val="24"/>
        </w:rPr>
        <w:br/>
        <w:t xml:space="preserve">Pripremio: </w:t>
      </w:r>
      <w:r w:rsidR="00C93ECF">
        <w:rPr>
          <w:rFonts w:ascii="Candara" w:hAnsi="Candara"/>
          <w:sz w:val="24"/>
          <w:szCs w:val="24"/>
        </w:rPr>
        <w:t>Daniel Bara</w:t>
      </w:r>
    </w:p>
    <w:p w14:paraId="4D312B4F" w14:textId="77777777" w:rsidR="00C93ECF" w:rsidRDefault="00C93ECF" w:rsidP="00C93ECF">
      <w:pPr>
        <w:spacing w:after="0"/>
        <w:rPr>
          <w:rFonts w:ascii="Candara" w:hAnsi="Candara"/>
          <w:sz w:val="24"/>
          <w:szCs w:val="24"/>
        </w:rPr>
      </w:pPr>
    </w:p>
    <w:p w14:paraId="1332F80E" w14:textId="0C43247D" w:rsidR="00D37D2D" w:rsidRDefault="00000000" w:rsidP="00C93ECF">
      <w:pPr>
        <w:spacing w:after="0"/>
        <w:rPr>
          <w:rFonts w:ascii="Candara" w:hAnsi="Candara"/>
          <w:sz w:val="24"/>
          <w:szCs w:val="24"/>
        </w:rPr>
      </w:pPr>
      <w:r w:rsidRPr="00C93ECF">
        <w:rPr>
          <w:rFonts w:ascii="Candara" w:hAnsi="Candara"/>
          <w:sz w:val="24"/>
          <w:szCs w:val="24"/>
        </w:rPr>
        <w:t>Ova</w:t>
      </w:r>
      <w:r w:rsidR="00C93ECF">
        <w:rPr>
          <w:rFonts w:ascii="Candara" w:hAnsi="Candara"/>
          <w:sz w:val="24"/>
          <w:szCs w:val="24"/>
        </w:rPr>
        <w:t xml:space="preserve">je predložak </w:t>
      </w:r>
      <w:r w:rsidRPr="00C93ECF">
        <w:rPr>
          <w:rFonts w:ascii="Candara" w:hAnsi="Candara"/>
          <w:sz w:val="24"/>
          <w:szCs w:val="24"/>
        </w:rPr>
        <w:t>koristi se za praćenje statusa implementacije korektivnih mjera proizašlih iz nalaza interne revizije ISMS.</w:t>
      </w:r>
    </w:p>
    <w:p w14:paraId="148E6DB9" w14:textId="77777777" w:rsidR="00C93ECF" w:rsidRPr="00C93ECF" w:rsidRDefault="00C93ECF" w:rsidP="00C93ECF">
      <w:pPr>
        <w:spacing w:after="0"/>
        <w:rPr>
          <w:rFonts w:ascii="Candara" w:hAnsi="Candara"/>
          <w:sz w:val="24"/>
          <w:szCs w:val="24"/>
        </w:rPr>
      </w:pPr>
    </w:p>
    <w:p w14:paraId="2562F067" w14:textId="77777777" w:rsidR="00D37D2D" w:rsidRPr="00C93ECF" w:rsidRDefault="00000000" w:rsidP="00C93ECF">
      <w:pPr>
        <w:pStyle w:val="Heading2"/>
        <w:spacing w:before="0"/>
        <w:rPr>
          <w:rFonts w:ascii="Candara" w:hAnsi="Candara"/>
          <w:sz w:val="24"/>
          <w:szCs w:val="24"/>
        </w:rPr>
      </w:pPr>
      <w:r w:rsidRPr="00C93ECF">
        <w:rPr>
          <w:rFonts w:ascii="Candara" w:hAnsi="Candara"/>
          <w:sz w:val="24"/>
          <w:szCs w:val="24"/>
        </w:rPr>
        <w:t>Tablica praćenja napretka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701"/>
        <w:gridCol w:w="1275"/>
        <w:gridCol w:w="1134"/>
        <w:gridCol w:w="1843"/>
        <w:gridCol w:w="1235"/>
      </w:tblGrid>
      <w:tr w:rsidR="00D37D2D" w:rsidRPr="00C93ECF" w14:paraId="54C8273F" w14:textId="77777777" w:rsidTr="00C93ECF">
        <w:tc>
          <w:tcPr>
            <w:tcW w:w="817" w:type="dxa"/>
          </w:tcPr>
          <w:p w14:paraId="5FAD658D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ID nalaza</w:t>
            </w:r>
          </w:p>
        </w:tc>
        <w:tc>
          <w:tcPr>
            <w:tcW w:w="851" w:type="dxa"/>
          </w:tcPr>
          <w:p w14:paraId="1A1DACAA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Opis nalaza</w:t>
            </w:r>
          </w:p>
        </w:tc>
        <w:tc>
          <w:tcPr>
            <w:tcW w:w="1701" w:type="dxa"/>
          </w:tcPr>
          <w:p w14:paraId="7F75B272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Korektivna mjera</w:t>
            </w:r>
          </w:p>
        </w:tc>
        <w:tc>
          <w:tcPr>
            <w:tcW w:w="1275" w:type="dxa"/>
          </w:tcPr>
          <w:p w14:paraId="614BC48F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Odgovorna osoba</w:t>
            </w:r>
          </w:p>
        </w:tc>
        <w:tc>
          <w:tcPr>
            <w:tcW w:w="1134" w:type="dxa"/>
          </w:tcPr>
          <w:p w14:paraId="32C0999C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Rok provedbe</w:t>
            </w:r>
          </w:p>
        </w:tc>
        <w:tc>
          <w:tcPr>
            <w:tcW w:w="1843" w:type="dxa"/>
          </w:tcPr>
          <w:p w14:paraId="21D1D296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Status mjere (Otvoreno/U tijeku/Zatvoreno)</w:t>
            </w:r>
          </w:p>
        </w:tc>
        <w:tc>
          <w:tcPr>
            <w:tcW w:w="1235" w:type="dxa"/>
          </w:tcPr>
          <w:p w14:paraId="098880F7" w14:textId="77777777" w:rsidR="00D37D2D" w:rsidRPr="00C93ECF" w:rsidRDefault="00000000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  <w:r w:rsidRPr="00C93ECF">
              <w:rPr>
                <w:rFonts w:ascii="Candara" w:hAnsi="Candara"/>
                <w:sz w:val="21"/>
                <w:szCs w:val="21"/>
              </w:rPr>
              <w:t>Komentar/verifikacija</w:t>
            </w:r>
          </w:p>
        </w:tc>
      </w:tr>
      <w:tr w:rsidR="00C93ECF" w:rsidRPr="00C93ECF" w14:paraId="184A50D9" w14:textId="77777777" w:rsidTr="00C93ECF">
        <w:tc>
          <w:tcPr>
            <w:tcW w:w="817" w:type="dxa"/>
          </w:tcPr>
          <w:p w14:paraId="01C9A3E3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851" w:type="dxa"/>
          </w:tcPr>
          <w:p w14:paraId="2FA0DDDC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96C02B6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75" w:type="dxa"/>
          </w:tcPr>
          <w:p w14:paraId="4FB0DD07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134" w:type="dxa"/>
          </w:tcPr>
          <w:p w14:paraId="4F1C385F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843" w:type="dxa"/>
          </w:tcPr>
          <w:p w14:paraId="08AB84C2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  <w:tc>
          <w:tcPr>
            <w:tcW w:w="1235" w:type="dxa"/>
          </w:tcPr>
          <w:p w14:paraId="3710BDB3" w14:textId="77777777" w:rsidR="00C93ECF" w:rsidRPr="00C93ECF" w:rsidRDefault="00C93ECF" w:rsidP="00C93ECF">
            <w:pPr>
              <w:spacing w:after="0"/>
              <w:rPr>
                <w:rFonts w:ascii="Candara" w:hAnsi="Candara"/>
                <w:sz w:val="21"/>
                <w:szCs w:val="21"/>
              </w:rPr>
            </w:pPr>
          </w:p>
        </w:tc>
      </w:tr>
    </w:tbl>
    <w:p w14:paraId="1D967979" w14:textId="77777777" w:rsidR="00FE4DD7" w:rsidRPr="00C93ECF" w:rsidRDefault="00FE4DD7" w:rsidP="00C93ECF">
      <w:pPr>
        <w:spacing w:after="0"/>
        <w:rPr>
          <w:rFonts w:ascii="Candara" w:hAnsi="Candara"/>
          <w:sz w:val="24"/>
          <w:szCs w:val="24"/>
        </w:rPr>
      </w:pPr>
    </w:p>
    <w:sectPr w:rsidR="00FE4DD7" w:rsidRPr="00C93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8344290">
    <w:abstractNumId w:val="8"/>
  </w:num>
  <w:num w:numId="2" w16cid:durableId="1013069099">
    <w:abstractNumId w:val="6"/>
  </w:num>
  <w:num w:numId="3" w16cid:durableId="22247072">
    <w:abstractNumId w:val="5"/>
  </w:num>
  <w:num w:numId="4" w16cid:durableId="1536498247">
    <w:abstractNumId w:val="4"/>
  </w:num>
  <w:num w:numId="5" w16cid:durableId="1101606219">
    <w:abstractNumId w:val="7"/>
  </w:num>
  <w:num w:numId="6" w16cid:durableId="1246107809">
    <w:abstractNumId w:val="3"/>
  </w:num>
  <w:num w:numId="7" w16cid:durableId="158272380">
    <w:abstractNumId w:val="2"/>
  </w:num>
  <w:num w:numId="8" w16cid:durableId="947395965">
    <w:abstractNumId w:val="1"/>
  </w:num>
  <w:num w:numId="9" w16cid:durableId="1714698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93ECF"/>
    <w:rsid w:val="00CB0664"/>
    <w:rsid w:val="00D37D2D"/>
    <w:rsid w:val="00D52D8C"/>
    <w:rsid w:val="00FC693F"/>
    <w:rsid w:val="00FE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25200"/>
  <w14:defaultImageDpi w14:val="300"/>
  <w15:docId w15:val="{E2D9DCC4-269D-3D4F-B288-0D47EECB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365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Bara</cp:lastModifiedBy>
  <cp:revision>2</cp:revision>
  <dcterms:created xsi:type="dcterms:W3CDTF">2013-12-23T23:15:00Z</dcterms:created>
  <dcterms:modified xsi:type="dcterms:W3CDTF">2025-04-26T13:39:00Z</dcterms:modified>
  <cp:category/>
</cp:coreProperties>
</file>